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38F48" w14:textId="4BACDEFC" w:rsidR="00A65532" w:rsidRPr="001E56FE" w:rsidRDefault="00A65532" w:rsidP="00A65532">
      <w:pPr>
        <w:pStyle w:val="CommentText"/>
        <w:rPr>
          <w:rFonts w:cs="Arial"/>
        </w:rPr>
      </w:pPr>
      <w:r>
        <w:rPr>
          <w:rFonts w:cs="Arial"/>
        </w:rPr>
        <w:t xml:space="preserve">ANNEX A TO CLAUSE </w:t>
      </w:r>
      <w:r w:rsidR="000F008D">
        <w:rPr>
          <w:rFonts w:cs="Arial"/>
        </w:rPr>
        <w:t>45</w:t>
      </w:r>
      <w:r w:rsidR="00074FC8">
        <w:rPr>
          <w:rFonts w:cs="Arial"/>
        </w:rPr>
        <w:t>.</w:t>
      </w:r>
      <w:r w:rsidR="00360792">
        <w:rPr>
          <w:rFonts w:cs="Arial"/>
        </w:rPr>
        <w:t>2</w:t>
      </w:r>
    </w:p>
    <w:p w14:paraId="126C852A" w14:textId="77777777" w:rsidR="00A65532" w:rsidRPr="001E56FE" w:rsidRDefault="00A65532" w:rsidP="00A65532">
      <w:pPr>
        <w:pStyle w:val="CoversheetTitle"/>
        <w:rPr>
          <w:rFonts w:ascii="Arial" w:hAnsi="Arial" w:cs="Arial"/>
          <w:sz w:val="20"/>
        </w:rPr>
      </w:pPr>
      <w:bookmarkStart w:id="0" w:name="_GoBack"/>
      <w:bookmarkEnd w:id="0"/>
      <w:r w:rsidRPr="001E56FE">
        <w:rPr>
          <w:rFonts w:ascii="Arial" w:hAnsi="Arial" w:cs="Arial"/>
          <w:sz w:val="20"/>
        </w:rPr>
        <w:t>Dated</w:t>
      </w:r>
    </w:p>
    <w:p w14:paraId="683D6516"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165BEC1D"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5F7DD652" w14:textId="77777777" w:rsidR="00A65532" w:rsidRPr="001E56FE" w:rsidRDefault="00A65532" w:rsidP="00A65532">
      <w:pPr>
        <w:pStyle w:val="CoversheetParagraph"/>
        <w:rPr>
          <w:rFonts w:ascii="Arial" w:hAnsi="Arial" w:cs="Arial"/>
          <w:sz w:val="20"/>
        </w:rPr>
      </w:pPr>
    </w:p>
    <w:p w14:paraId="7993F40F"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3C06CF59" w14:textId="77777777" w:rsidR="00A65532" w:rsidRPr="001E56FE" w:rsidRDefault="00A65532" w:rsidP="00A65532">
      <w:pPr>
        <w:pStyle w:val="CoversheetParagraph"/>
        <w:rPr>
          <w:rFonts w:ascii="Arial" w:hAnsi="Arial" w:cs="Arial"/>
          <w:sz w:val="20"/>
        </w:rPr>
      </w:pPr>
    </w:p>
    <w:p w14:paraId="6C4D5262"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6D5E7D9F" w14:textId="77777777" w:rsidR="00A65532" w:rsidRPr="001E56FE" w:rsidRDefault="00A65532" w:rsidP="00A65532">
      <w:pPr>
        <w:pStyle w:val="CoversheetParagraph"/>
        <w:rPr>
          <w:rFonts w:ascii="Arial" w:hAnsi="Arial" w:cs="Arial"/>
          <w:sz w:val="20"/>
        </w:rPr>
      </w:pPr>
    </w:p>
    <w:p w14:paraId="5D063F10"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53AE1DDB" w14:textId="77777777" w:rsidR="00A65532" w:rsidRPr="001E56FE" w:rsidRDefault="00A65532" w:rsidP="00A65532">
      <w:pPr>
        <w:pStyle w:val="CoversheetParagraph"/>
        <w:rPr>
          <w:rFonts w:ascii="Arial" w:hAnsi="Arial" w:cs="Arial"/>
          <w:sz w:val="20"/>
        </w:rPr>
      </w:pPr>
    </w:p>
    <w:p w14:paraId="59BC3A9E"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252193FF" w14:textId="77777777" w:rsidR="00A65532" w:rsidRPr="001E56FE" w:rsidRDefault="00A65532" w:rsidP="00A65532">
      <w:pPr>
        <w:pStyle w:val="CoversheetParagraph"/>
        <w:rPr>
          <w:rFonts w:ascii="Arial" w:hAnsi="Arial" w:cs="Arial"/>
          <w:sz w:val="20"/>
        </w:rPr>
      </w:pPr>
    </w:p>
    <w:p w14:paraId="143753E3"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2999F26C" w14:textId="77777777" w:rsidR="00A65532" w:rsidRPr="001E56FE" w:rsidRDefault="00A65532" w:rsidP="00A65532">
      <w:pPr>
        <w:pStyle w:val="CoversheetParagraph"/>
        <w:rPr>
          <w:rFonts w:ascii="Arial" w:hAnsi="Arial" w:cs="Arial"/>
          <w:sz w:val="20"/>
        </w:rPr>
      </w:pPr>
    </w:p>
    <w:p w14:paraId="11F5F39A"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238F10AC" w14:textId="77777777" w:rsidR="00A65532" w:rsidRPr="001E56FE" w:rsidRDefault="00A65532" w:rsidP="00A65532">
      <w:pPr>
        <w:rPr>
          <w:rFonts w:cs="Arial"/>
          <w:sz w:val="20"/>
          <w:szCs w:val="20"/>
        </w:rPr>
        <w:sectPr w:rsidR="00A65532" w:rsidRPr="001E56FE">
          <w:pgSz w:w="11907" w:h="16840"/>
          <w:pgMar w:top="1440" w:right="1800" w:bottom="1440" w:left="1800" w:header="720" w:footer="720" w:gutter="0"/>
          <w:cols w:space="708"/>
          <w:docGrid w:linePitch="360"/>
        </w:sectPr>
      </w:pPr>
    </w:p>
    <w:p w14:paraId="427F5307"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29A10464"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213249CB"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2145C5F1"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0CC77630"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5B0DB56D"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37F5F3F6" w14:textId="77777777"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719CE447"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14:paraId="2AEE75AD" w14:textId="77777777"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19252752" w14:textId="77777777"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14:paraId="4162347A" w14:textId="77777777"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14:paraId="6F84154B"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14:paraId="3931CA71"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14:paraId="463035FB"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14:paraId="4293AB5C"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14:paraId="3621C5B5"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14:paraId="48AA9010"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14:paraId="5265917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14:paraId="1D89C83D"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14:paraId="49D38F5F"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543006BA"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14:paraId="517EF7E5"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14:paraId="0EF8DC5E" w14:textId="77777777" w:rsidR="00A65532" w:rsidRPr="001E56FE" w:rsidRDefault="00A65532" w:rsidP="00A65532">
      <w:pPr>
        <w:pStyle w:val="Bodysubclause"/>
        <w:rPr>
          <w:rFonts w:ascii="Arial" w:hAnsi="Arial" w:cs="Arial"/>
          <w:sz w:val="20"/>
        </w:rPr>
      </w:pPr>
    </w:p>
    <w:p w14:paraId="7C2AC342"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F91B543"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63E38F99"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2C08CCA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689F137A"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39BB2B1A"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5C7160FB"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4A2638A"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64D15D41"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4EF36253"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78567" w14:textId="77777777" w:rsidR="000F008D" w:rsidRDefault="000F008D" w:rsidP="000F008D">
      <w:r>
        <w:separator/>
      </w:r>
    </w:p>
  </w:endnote>
  <w:endnote w:type="continuationSeparator" w:id="0">
    <w:p w14:paraId="7A628857" w14:textId="77777777" w:rsidR="000F008D" w:rsidRDefault="000F008D" w:rsidP="000F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80F44" w14:textId="77777777" w:rsidR="000F008D" w:rsidRDefault="000F008D" w:rsidP="000F008D">
      <w:r>
        <w:separator/>
      </w:r>
    </w:p>
  </w:footnote>
  <w:footnote w:type="continuationSeparator" w:id="0">
    <w:p w14:paraId="1AC19293" w14:textId="77777777" w:rsidR="000F008D" w:rsidRDefault="000F008D" w:rsidP="000F0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outline w:val="0"/>
        <w:shadow w:val="0"/>
        <w:emboss w:val="0"/>
        <w:imprint w:val="0"/>
        <w:vanish w:val="0"/>
        <w:kern w:val="0"/>
        <w:sz w:val="22"/>
        <w:u w:val="none"/>
        <w:vertAlign w:val="base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532"/>
    <w:rsid w:val="00074FC8"/>
    <w:rsid w:val="000F008D"/>
    <w:rsid w:val="002811FD"/>
    <w:rsid w:val="00360792"/>
    <w:rsid w:val="00373DE4"/>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0F008D"/>
    <w:pPr>
      <w:tabs>
        <w:tab w:val="center" w:pos="4513"/>
        <w:tab w:val="right" w:pos="9026"/>
      </w:tabs>
    </w:pPr>
  </w:style>
  <w:style w:type="character" w:customStyle="1" w:styleId="HeaderChar">
    <w:name w:val="Header Char"/>
    <w:basedOn w:val="DefaultParagraphFont"/>
    <w:link w:val="Header"/>
    <w:uiPriority w:val="99"/>
    <w:rsid w:val="000F008D"/>
    <w:rPr>
      <w:rFonts w:eastAsia="Times New Roman" w:cs="Times New Roman"/>
      <w:sz w:val="22"/>
      <w:szCs w:val="24"/>
      <w:lang w:eastAsia="en-GB"/>
    </w:rPr>
  </w:style>
  <w:style w:type="paragraph" w:styleId="Footer">
    <w:name w:val="footer"/>
    <w:basedOn w:val="Normal"/>
    <w:link w:val="FooterChar"/>
    <w:uiPriority w:val="99"/>
    <w:unhideWhenUsed/>
    <w:rsid w:val="000F008D"/>
    <w:pPr>
      <w:tabs>
        <w:tab w:val="center" w:pos="4513"/>
        <w:tab w:val="right" w:pos="9026"/>
      </w:tabs>
    </w:pPr>
  </w:style>
  <w:style w:type="character" w:customStyle="1" w:styleId="FooterChar">
    <w:name w:val="Footer Char"/>
    <w:basedOn w:val="DefaultParagraphFont"/>
    <w:link w:val="Footer"/>
    <w:uiPriority w:val="99"/>
    <w:rsid w:val="000F008D"/>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Contract_x0020_No xmlns="4fa79ff3-b0ac-411e-aaa9-a3317f36cd65">792</Contract_x0020_No>
    <Document_x0020_Type xmlns="4fa79ff3-b0ac-411e-aaa9-a3317f36cd65">07. Tender</Docum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AE35BB25-2A79-4E6A-9158-4A9E3BE5DE09}">
  <ds:schemaRefs>
    <ds:schemaRef ds:uri="Microsoft.SharePoint.Taxonomy.ContentTypeSync"/>
  </ds:schemaRefs>
</ds:datastoreItem>
</file>

<file path=customXml/itemProps2.xml><?xml version="1.0" encoding="utf-8"?>
<ds:datastoreItem xmlns:ds="http://schemas.openxmlformats.org/officeDocument/2006/customXml" ds:itemID="{685F6431-24CA-460C-9C07-8E18A84DB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52DA31-66C1-4E07-8D5C-231D5475A585}">
  <ds:schemaRef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62A2F32-0AF5-4ABC-9A9C-D030200E0813}">
  <ds:schemaRefs>
    <ds:schemaRef ds:uri="http://schemas.microsoft.com/sharepoint/v3/contenttype/forms"/>
  </ds:schemaRefs>
</ds:datastoreItem>
</file>

<file path=customXml/itemProps5.xml><?xml version="1.0" encoding="utf-8"?>
<ds:datastoreItem xmlns:ds="http://schemas.openxmlformats.org/officeDocument/2006/customXml" ds:itemID="{E510CA72-8BCE-46F8-B136-F38FAB78567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20210126  IRM20 7530   Annex A to Clause 45.2 Novation</dc:title>
  <dc:creator>Smith, Lauren</dc:creator>
  <cp:lastModifiedBy>Paul, Linda</cp:lastModifiedBy>
  <cp:revision>8</cp:revision>
  <cp:lastPrinted>2018-10-09T15:31:00Z</cp:lastPrinted>
  <dcterms:created xsi:type="dcterms:W3CDTF">2017-06-29T14:07:00Z</dcterms:created>
  <dcterms:modified xsi:type="dcterms:W3CDTF">2021-07-12T13:08:00Z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256100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umentSetDescription">
    <vt:lpwstr/>
  </property>
  <property fmtid="{D5CDD505-2E9C-101B-9397-08002B2CF9AE}" pid="7" name="_docset_NoMedatataSyncRequired">
    <vt:lpwstr>False</vt:lpwstr>
  </property>
  <property fmtid="{D5CDD505-2E9C-101B-9397-08002B2CF9AE}" pid="8" name="docIndexRef">
    <vt:lpwstr>2e3bb36a-0913-4661-b8c3-7c1078d41b4d</vt:lpwstr>
  </property>
  <property fmtid="{D5CDD505-2E9C-101B-9397-08002B2CF9AE}" pid="9" name="bjSaver">
    <vt:lpwstr>vwIbdabdWQF7NcI12LdlZgGEzStXnjN3</vt:lpwstr>
  </property>
  <property fmtid="{D5CDD505-2E9C-101B-9397-08002B2CF9AE}" pid="10"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DocumentSecurityLabel">
    <vt:lpwstr> OFFICIAL </vt:lpwstr>
  </property>
  <property fmtid="{D5CDD505-2E9C-101B-9397-08002B2CF9AE}" pid="13" name="Babcock_Classification">
    <vt:lpwstr>OFFICIAL</vt:lpwstr>
  </property>
</Properties>
</file>